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66"/>
        <w:tblW w:w="14518" w:type="dxa"/>
        <w:tblLook w:val="04A0" w:firstRow="1" w:lastRow="0" w:firstColumn="1" w:lastColumn="0" w:noHBand="0" w:noVBand="1"/>
      </w:tblPr>
      <w:tblGrid>
        <w:gridCol w:w="4128"/>
        <w:gridCol w:w="5451"/>
        <w:gridCol w:w="4939"/>
      </w:tblGrid>
      <w:tr w:rsidR="00BB0B49" w14:paraId="71B4CA5B" w14:textId="77777777" w:rsidTr="00BB0B49">
        <w:trPr>
          <w:trHeight w:val="3323"/>
        </w:trPr>
        <w:tc>
          <w:tcPr>
            <w:tcW w:w="4128" w:type="dxa"/>
          </w:tcPr>
          <w:p w14:paraId="39FD8A8B" w14:textId="77777777" w:rsidR="00D700FC" w:rsidRPr="00BB0B49" w:rsidRDefault="002D23F0" w:rsidP="00BB0B49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Get Fit</w:t>
            </w:r>
          </w:p>
          <w:p w14:paraId="78072336" w14:textId="7CC64171" w:rsidR="002D23F0" w:rsidRPr="00BB0B49" w:rsidRDefault="004B39AE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“What’s Your Name?”</w:t>
            </w:r>
          </w:p>
          <w:p w14:paraId="0765E50C" w14:textId="77777777" w:rsidR="004B39AE" w:rsidRPr="00BB0B49" w:rsidRDefault="004B39AE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Task:</w:t>
            </w:r>
            <w:r w:rsidRPr="00BB0B49">
              <w:rPr>
                <w:rFonts w:ascii="Century Gothic" w:hAnsi="Century Gothic"/>
                <w:sz w:val="28"/>
                <w:szCs w:val="28"/>
              </w:rPr>
              <w:t xml:space="preserve"> Spell out your full name and complete the activity listed for each letter.</w:t>
            </w:r>
          </w:p>
          <w:p w14:paraId="3F088C52" w14:textId="0F0DB33A" w:rsidR="004B39AE" w:rsidRPr="00BB0B49" w:rsidRDefault="004B39AE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Extra Challenge:</w:t>
            </w:r>
            <w:r w:rsidRPr="00BB0B49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 </w:t>
            </w:r>
            <w:r w:rsidRPr="00BB0B49">
              <w:rPr>
                <w:rFonts w:ascii="Century Gothic" w:hAnsi="Century Gothic"/>
                <w:sz w:val="28"/>
                <w:szCs w:val="28"/>
              </w:rPr>
              <w:t>Include your middle name and do each one twice!  For a variety, you can use a favorite character name or a family member’s name!</w:t>
            </w:r>
          </w:p>
        </w:tc>
        <w:tc>
          <w:tcPr>
            <w:tcW w:w="5451" w:type="dxa"/>
          </w:tcPr>
          <w:p w14:paraId="341FD533" w14:textId="77777777" w:rsidR="00D700FC" w:rsidRPr="00BB0B49" w:rsidRDefault="00D700FC" w:rsidP="00BB0B49">
            <w:pPr>
              <w:rPr>
                <w:rFonts w:ascii="Century Gothic" w:hAnsi="Century Gothic"/>
                <w:b/>
                <w:bCs/>
                <w:color w:val="FAA906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AA906"/>
                <w:sz w:val="28"/>
                <w:szCs w:val="28"/>
              </w:rPr>
              <w:t>Creative Thinking</w:t>
            </w:r>
          </w:p>
          <w:p w14:paraId="141E8500" w14:textId="77777777" w:rsidR="00D700FC" w:rsidRPr="00BB0B49" w:rsidRDefault="00D700FC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 xml:space="preserve">Think outside the box by completing the “Creativity Challenge”.  </w:t>
            </w:r>
          </w:p>
          <w:p w14:paraId="16E357C0" w14:textId="77777777" w:rsidR="00E36CF5" w:rsidRPr="00BB0B49" w:rsidRDefault="00E36CF5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Picture This!</w:t>
            </w:r>
          </w:p>
          <w:p w14:paraId="45FBF969" w14:textId="0B160ED1" w:rsidR="00E36CF5" w:rsidRPr="00BB0B49" w:rsidRDefault="00E36CF5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Take a piece of a picture and design the rest of the scene around it!</w:t>
            </w:r>
          </w:p>
        </w:tc>
        <w:tc>
          <w:tcPr>
            <w:tcW w:w="4939" w:type="dxa"/>
          </w:tcPr>
          <w:p w14:paraId="0A927651" w14:textId="77777777" w:rsidR="00D700FC" w:rsidRPr="00BB0B49" w:rsidRDefault="007E0962" w:rsidP="00BB0B49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Research</w:t>
            </w:r>
          </w:p>
          <w:p w14:paraId="0844E2BF" w14:textId="77777777" w:rsidR="007E0962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Learn about a topic that interests you through this week’s “Research Challenge”.</w:t>
            </w:r>
          </w:p>
          <w:p w14:paraId="77DE5136" w14:textId="77777777" w:rsidR="007E0962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Pr="00BB0B4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https://go.scholastic.com/go-tube-videos.html</w:t>
              </w:r>
            </w:hyperlink>
          </w:p>
          <w:p w14:paraId="6E9BFFE4" w14:textId="0289B480" w:rsidR="007E0962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B0B49" w14:paraId="68EB8C71" w14:textId="77777777" w:rsidTr="00BB0B49">
        <w:trPr>
          <w:trHeight w:val="2892"/>
        </w:trPr>
        <w:tc>
          <w:tcPr>
            <w:tcW w:w="4128" w:type="dxa"/>
          </w:tcPr>
          <w:p w14:paraId="317EB3B0" w14:textId="77777777" w:rsidR="00D700FC" w:rsidRPr="00BB0B49" w:rsidRDefault="00D700FC" w:rsidP="00BB0B49">
            <w:pP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Creativity Activity</w:t>
            </w:r>
          </w:p>
          <w:p w14:paraId="4FE17F2C" w14:textId="77777777" w:rsidR="007E0962" w:rsidRPr="00BB0B49" w:rsidRDefault="00D700FC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 xml:space="preserve">Task:  You have discovered a new island.  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>“</w:t>
            </w:r>
            <w:r w:rsidRPr="00BB0B49">
              <w:rPr>
                <w:rFonts w:ascii="Century Gothic" w:hAnsi="Century Gothic"/>
                <w:sz w:val="28"/>
                <w:szCs w:val="28"/>
              </w:rPr>
              <w:t>Create your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 xml:space="preserve"> Own</w:t>
            </w:r>
            <w:r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>I</w:t>
            </w:r>
            <w:r w:rsidRPr="00BB0B49">
              <w:rPr>
                <w:rFonts w:ascii="Century Gothic" w:hAnsi="Century Gothic"/>
                <w:sz w:val="28"/>
                <w:szCs w:val="28"/>
              </w:rPr>
              <w:t>sland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>”</w:t>
            </w:r>
            <w:r w:rsidR="007E0962"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1CB32D7" w14:textId="77777777" w:rsidR="00D700FC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 xml:space="preserve">- 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 xml:space="preserve">Follow the guidelines and </w:t>
            </w:r>
            <w:r w:rsidRPr="00BB0B49">
              <w:rPr>
                <w:rFonts w:ascii="Century Gothic" w:hAnsi="Century Gothic"/>
                <w:i/>
                <w:iCs/>
                <w:sz w:val="28"/>
                <w:szCs w:val="28"/>
              </w:rPr>
              <w:t>BE</w:t>
            </w:r>
            <w:r w:rsidR="00CF556D" w:rsidRPr="00BB0B49"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 CREATIVE</w:t>
            </w:r>
            <w:r w:rsidR="00CF556D" w:rsidRPr="00BB0B49">
              <w:rPr>
                <w:rFonts w:ascii="Century Gothic" w:hAnsi="Century Gothic"/>
                <w:sz w:val="28"/>
                <w:szCs w:val="28"/>
              </w:rPr>
              <w:t xml:space="preserve">!!!  </w:t>
            </w:r>
            <w:r w:rsidR="00D700FC"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FC40111" w14:textId="26DE8619" w:rsidR="007E0962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51" w:type="dxa"/>
          </w:tcPr>
          <w:p w14:paraId="5F44BE68" w14:textId="77777777" w:rsidR="00D700FC" w:rsidRPr="00BB0B49" w:rsidRDefault="00D700FC" w:rsidP="00BB0B49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Mystery Doug</w:t>
            </w:r>
          </w:p>
          <w:p w14:paraId="5D69B454" w14:textId="4CDE5CE7" w:rsidR="00D700FC" w:rsidRPr="00BB0B49" w:rsidRDefault="00D700FC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 xml:space="preserve">Visit </w:t>
            </w:r>
            <w:hyperlink r:id="rId10" w:history="1">
              <w:r w:rsidRPr="00BB0B49">
                <w:rPr>
                  <w:rFonts w:ascii="Century Gothic" w:hAnsi="Century Gothic"/>
                  <w:color w:val="0000FF"/>
                  <w:sz w:val="28"/>
                  <w:szCs w:val="28"/>
                  <w:u w:val="single"/>
                </w:rPr>
                <w:t>https://mysteryscience.com/school-closure-planning</w:t>
              </w:r>
            </w:hyperlink>
            <w:r w:rsidRPr="00BB0B49">
              <w:rPr>
                <w:rFonts w:ascii="Century Gothic" w:hAnsi="Century Gothic"/>
                <w:sz w:val="28"/>
                <w:szCs w:val="28"/>
              </w:rPr>
              <w:t>. Try out one of the lessons for your grade level.</w:t>
            </w:r>
          </w:p>
        </w:tc>
        <w:tc>
          <w:tcPr>
            <w:tcW w:w="4939" w:type="dxa"/>
          </w:tcPr>
          <w:p w14:paraId="63C9626B" w14:textId="77777777" w:rsidR="00D700FC" w:rsidRPr="00BB0B49" w:rsidRDefault="007E0962" w:rsidP="00BB0B4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sz w:val="28"/>
                <w:szCs w:val="28"/>
              </w:rPr>
              <w:t>STEM Connection</w:t>
            </w:r>
          </w:p>
          <w:p w14:paraId="3B37DB79" w14:textId="4690433E" w:rsidR="007E0962" w:rsidRPr="00BB0B49" w:rsidRDefault="007E0962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Read “The Daily STEM” Newsletter.  Try the STEM Challenge and make a hypothesis for the Mystery Photo.</w:t>
            </w:r>
          </w:p>
        </w:tc>
      </w:tr>
      <w:tr w:rsidR="00D700FC" w14:paraId="6EFDFC82" w14:textId="77777777" w:rsidTr="00BB0B49">
        <w:trPr>
          <w:trHeight w:val="1229"/>
        </w:trPr>
        <w:tc>
          <w:tcPr>
            <w:tcW w:w="14518" w:type="dxa"/>
            <w:gridSpan w:val="3"/>
          </w:tcPr>
          <w:p w14:paraId="51A3CD83" w14:textId="77777777" w:rsidR="00D700FC" w:rsidRPr="00BB0B49" w:rsidRDefault="00D700FC" w:rsidP="00BB0B49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TAG Student Links</w:t>
            </w:r>
          </w:p>
          <w:p w14:paraId="5124890C" w14:textId="77777777" w:rsidR="00D700FC" w:rsidRPr="00BB0B49" w:rsidRDefault="00D700FC" w:rsidP="00BB0B49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Explore the links on the TAG website.  Try something new and have fun!</w:t>
            </w:r>
          </w:p>
          <w:p w14:paraId="73646EDD" w14:textId="3B3DAA38" w:rsidR="00D700FC" w:rsidRPr="00BB0B49" w:rsidRDefault="00D700FC" w:rsidP="00BB0B49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Pr="00BB0B4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http://messinatag.weebly.com/</w:t>
              </w:r>
            </w:hyperlink>
            <w:r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5FEE85F8" w14:textId="63F18E8B" w:rsidR="00D700FC" w:rsidRPr="00BB0B49" w:rsidRDefault="00BB0B49" w:rsidP="00BB0B4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B0B49">
        <w:rPr>
          <w:rFonts w:ascii="Century Gothic" w:hAnsi="Century Gothic"/>
          <w:b/>
          <w:bCs/>
          <w:sz w:val="32"/>
          <w:szCs w:val="32"/>
        </w:rPr>
        <w:t xml:space="preserve">Choice Board </w:t>
      </w:r>
    </w:p>
    <w:p w14:paraId="44F64BAE" w14:textId="7B403587" w:rsidR="00BB0B49" w:rsidRPr="00BB0B49" w:rsidRDefault="00BB0B49" w:rsidP="00BB0B49">
      <w:pPr>
        <w:jc w:val="center"/>
        <w:rPr>
          <w:rFonts w:ascii="Century Gothic" w:hAnsi="Century Gothic"/>
          <w:sz w:val="28"/>
          <w:szCs w:val="28"/>
        </w:rPr>
      </w:pPr>
      <w:r w:rsidRPr="00BB0B49">
        <w:rPr>
          <w:rFonts w:ascii="Century Gothic" w:hAnsi="Century Gothic"/>
          <w:sz w:val="28"/>
          <w:szCs w:val="28"/>
        </w:rPr>
        <w:t>Week of 3/23-3/27</w:t>
      </w:r>
    </w:p>
    <w:p w14:paraId="64649015" w14:textId="00F8626E" w:rsidR="00CF556D" w:rsidRDefault="00CF556D"/>
    <w:p w14:paraId="53E4BF8C" w14:textId="0995306F" w:rsidR="00CF556D" w:rsidRDefault="00CF556D"/>
    <w:p w14:paraId="54EB10D3" w14:textId="77777777" w:rsidR="00BB0B49" w:rsidRDefault="00BB0B49">
      <w:pPr>
        <w:sectPr w:rsidR="00BB0B49" w:rsidSect="00BB0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B7FB5EA" w14:textId="2A7134CC" w:rsidR="00CF556D" w:rsidRDefault="00BB0B4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3014DB" wp14:editId="63DC9C76">
            <wp:simplePos x="0" y="0"/>
            <wp:positionH relativeFrom="column">
              <wp:posOffset>-42545</wp:posOffset>
            </wp:positionH>
            <wp:positionV relativeFrom="paragraph">
              <wp:posOffset>181187</wp:posOffset>
            </wp:positionV>
            <wp:extent cx="6889750" cy="8917305"/>
            <wp:effectExtent l="0" t="0" r="6350" b="0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3" name="Picture 3" descr="C:\Users\messinan\AppData\Local\Microsoft\Windows\INetCache\Content.MSO\702685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sinan\AppData\Local\Microsoft\Windows\INetCache\Content.MSO\702685F9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6A82" w14:textId="09CD7952" w:rsidR="004B39AE" w:rsidRDefault="00BB0B4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0427E1" wp14:editId="2198B309">
            <wp:simplePos x="0" y="0"/>
            <wp:positionH relativeFrom="column">
              <wp:posOffset>-635</wp:posOffset>
            </wp:positionH>
            <wp:positionV relativeFrom="paragraph">
              <wp:posOffset>211</wp:posOffset>
            </wp:positionV>
            <wp:extent cx="6867525" cy="9237980"/>
            <wp:effectExtent l="0" t="0" r="9525" b="127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23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504A" w14:textId="2C97AE01" w:rsidR="00CF556D" w:rsidRDefault="00BB0B4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25C5E5" wp14:editId="7DCB5BC9">
            <wp:simplePos x="0" y="0"/>
            <wp:positionH relativeFrom="column">
              <wp:posOffset>-198967</wp:posOffset>
            </wp:positionH>
            <wp:positionV relativeFrom="paragraph">
              <wp:posOffset>0</wp:posOffset>
            </wp:positionV>
            <wp:extent cx="7200900" cy="9227185"/>
            <wp:effectExtent l="0" t="0" r="0" b="0"/>
            <wp:wrapTight wrapText="bothSides">
              <wp:wrapPolygon edited="0">
                <wp:start x="0" y="0"/>
                <wp:lineTo x="0" y="21539"/>
                <wp:lineTo x="21543" y="2153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22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56D" w:rsidSect="00BB0B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D800" w14:textId="77777777" w:rsidR="004A2E88" w:rsidRDefault="004A2E88" w:rsidP="00BB0B49">
      <w:pPr>
        <w:spacing w:after="0" w:line="240" w:lineRule="auto"/>
      </w:pPr>
      <w:r>
        <w:separator/>
      </w:r>
    </w:p>
  </w:endnote>
  <w:endnote w:type="continuationSeparator" w:id="0">
    <w:p w14:paraId="043D6437" w14:textId="77777777" w:rsidR="004A2E88" w:rsidRDefault="004A2E88" w:rsidP="00BB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0F57" w14:textId="77777777" w:rsidR="00BB0B49" w:rsidRDefault="00BB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495B" w14:textId="77777777" w:rsidR="00BB0B49" w:rsidRDefault="00BB0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14A3" w14:textId="77777777" w:rsidR="00BB0B49" w:rsidRDefault="00BB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B1BB" w14:textId="77777777" w:rsidR="004A2E88" w:rsidRDefault="004A2E88" w:rsidP="00BB0B49">
      <w:pPr>
        <w:spacing w:after="0" w:line="240" w:lineRule="auto"/>
      </w:pPr>
      <w:r>
        <w:separator/>
      </w:r>
    </w:p>
  </w:footnote>
  <w:footnote w:type="continuationSeparator" w:id="0">
    <w:p w14:paraId="7124C75D" w14:textId="77777777" w:rsidR="004A2E88" w:rsidRDefault="004A2E88" w:rsidP="00BB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BF7E" w14:textId="77777777" w:rsidR="00BB0B49" w:rsidRDefault="00BB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C898" w14:textId="77777777" w:rsidR="00BB0B49" w:rsidRDefault="00BB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A524" w14:textId="77777777" w:rsidR="00BB0B49" w:rsidRDefault="00BB0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FC"/>
    <w:rsid w:val="002D23F0"/>
    <w:rsid w:val="004A2E88"/>
    <w:rsid w:val="004B39AE"/>
    <w:rsid w:val="006B1209"/>
    <w:rsid w:val="006B6F47"/>
    <w:rsid w:val="007E0962"/>
    <w:rsid w:val="00BB0B49"/>
    <w:rsid w:val="00CF556D"/>
    <w:rsid w:val="00D700FC"/>
    <w:rsid w:val="00E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4F5E6"/>
  <w15:chartTrackingRefBased/>
  <w15:docId w15:val="{4EC7F887-8418-41A8-BD56-D080E07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9"/>
  </w:style>
  <w:style w:type="paragraph" w:styleId="Footer">
    <w:name w:val="footer"/>
    <w:basedOn w:val="Normal"/>
    <w:link w:val="FooterChar"/>
    <w:uiPriority w:val="99"/>
    <w:unhideWhenUsed/>
    <w:rsid w:val="00BB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ssinatag.weebly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ysteryscience.com/school-closure-planning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go.scholastic.com/go-tube-videos.htm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3" ma:contentTypeDescription="Create a new document." ma:contentTypeScope="" ma:versionID="ce91899efbedef720eb7a627e33e52cc">
  <xsd:schema xmlns:xsd="http://www.w3.org/2001/XMLSchema" xmlns:xs="http://www.w3.org/2001/XMLSchema" xmlns:p="http://schemas.microsoft.com/office/2006/metadata/properties" xmlns:ns3="d49b1e43-d2ae-4339-81f8-9b1c80a75b53" xmlns:ns4="5e9943e5-4042-459c-8355-965c57191f31" targetNamespace="http://schemas.microsoft.com/office/2006/metadata/properties" ma:root="true" ma:fieldsID="5912302000b85b7da5fadf721b4a853d" ns3:_="" ns4:_="">
    <xsd:import namespace="d49b1e43-d2ae-4339-81f8-9b1c80a75b53"/>
    <xsd:import namespace="5e9943e5-4042-459c-8355-965c57191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43e5-4042-459c-8355-965c57191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044E7-8FFD-457E-9EBD-A0A5B78D2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5e9943e5-4042-459c-8355-965c57191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BC540-E74B-476D-B043-0C4679C2A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49A18-9227-4FDD-BCC5-6A9207B21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Nicole N</dc:creator>
  <cp:keywords/>
  <dc:description/>
  <cp:lastModifiedBy>Messina, Nicole N</cp:lastModifiedBy>
  <cp:revision>2</cp:revision>
  <dcterms:created xsi:type="dcterms:W3CDTF">2020-03-23T13:52:00Z</dcterms:created>
  <dcterms:modified xsi:type="dcterms:W3CDTF">2020-03-23T15:39:00Z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messinan@fultonschools.org</vt:lpwstr>
  </property>
  <property fmtid="{D5CDD505-2E9C-101B-9397-08002B2CF9AE}" pid="5" name="MSIP_Label_0ee3c538-ec52-435f-ae58-017644bd9513_SetDate">
    <vt:lpwstr>2020-03-23T15:38:06.9554919Z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